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C4F" w:rsidRPr="00963C40" w:rsidRDefault="00A81C4F" w:rsidP="00A81C4F">
      <w:pPr>
        <w:spacing w:after="120"/>
        <w:jc w:val="center"/>
        <w:rPr>
          <w:caps/>
          <w:sz w:val="28"/>
        </w:rPr>
      </w:pPr>
      <w:r w:rsidRPr="00963C40">
        <w:rPr>
          <w:caps/>
          <w:sz w:val="28"/>
        </w:rPr>
        <w:t>Унечский муниципальный район БРЯНСКой ОБЛАСТи</w:t>
      </w:r>
    </w:p>
    <w:p w:rsidR="00A81C4F" w:rsidRPr="00963C40" w:rsidRDefault="00A81C4F" w:rsidP="00A81C4F">
      <w:pPr>
        <w:spacing w:after="120"/>
        <w:jc w:val="center"/>
        <w:rPr>
          <w:rFonts w:ascii="Arial Narrow" w:hAnsi="Arial Narrow" w:cs="Arial"/>
          <w:b/>
          <w:bCs/>
          <w:sz w:val="36"/>
        </w:rPr>
      </w:pPr>
      <w:r w:rsidRPr="00963C40">
        <w:rPr>
          <w:rFonts w:ascii="Arial Narrow" w:hAnsi="Arial Narrow" w:cs="Arial"/>
          <w:b/>
          <w:bCs/>
          <w:sz w:val="36"/>
        </w:rPr>
        <w:t>УНЕЧСКИЙ РАЙОННЫЙ СОВЕТ НАРОДНЫХ ДЕПУТАТОВ</w:t>
      </w:r>
    </w:p>
    <w:tbl>
      <w:tblPr>
        <w:tblW w:w="9923" w:type="dxa"/>
        <w:tblBorders>
          <w:top w:val="thinThickSmallGap" w:sz="24" w:space="0" w:color="auto"/>
        </w:tblBorders>
        <w:tblLook w:val="04A0"/>
      </w:tblPr>
      <w:tblGrid>
        <w:gridCol w:w="9923"/>
      </w:tblGrid>
      <w:tr w:rsidR="00A81C4F" w:rsidRPr="00963C40" w:rsidTr="00261ED4">
        <w:trPr>
          <w:trHeight w:val="664"/>
        </w:trPr>
        <w:tc>
          <w:tcPr>
            <w:tcW w:w="992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81C4F" w:rsidRPr="00963C40" w:rsidRDefault="00A81C4F" w:rsidP="00261ED4">
            <w:pPr>
              <w:spacing w:before="240" w:after="240"/>
              <w:jc w:val="center"/>
              <w:rPr>
                <w:b/>
                <w:bCs/>
                <w:sz w:val="44"/>
                <w:szCs w:val="44"/>
                <w:lang w:eastAsia="en-US"/>
              </w:rPr>
            </w:pPr>
            <w:r w:rsidRPr="00963C40"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</w:tbl>
    <w:p w:rsidR="00A81C4F" w:rsidRPr="00963C40" w:rsidRDefault="00A81C4F" w:rsidP="00A81C4F"/>
    <w:p w:rsidR="00A81C4F" w:rsidRPr="00963C40" w:rsidRDefault="00A81C4F" w:rsidP="00A81C4F">
      <w:r w:rsidRPr="00963C40">
        <w:t xml:space="preserve">От </w:t>
      </w:r>
      <w:r w:rsidR="0000718A">
        <w:t xml:space="preserve">28.01.2022 </w:t>
      </w:r>
      <w:r w:rsidRPr="00963C40">
        <w:t xml:space="preserve"> №</w:t>
      </w:r>
      <w:r w:rsidR="0000718A">
        <w:t xml:space="preserve"> 6-166</w:t>
      </w:r>
    </w:p>
    <w:p w:rsidR="00A81C4F" w:rsidRPr="00963C40" w:rsidRDefault="00A81C4F" w:rsidP="00A81C4F">
      <w:r w:rsidRPr="00963C40">
        <w:t>г. Унеча Брянской области</w:t>
      </w:r>
    </w:p>
    <w:p w:rsidR="00A81C4F" w:rsidRPr="00963C40" w:rsidRDefault="00A81C4F" w:rsidP="00A81C4F">
      <w:pPr>
        <w:widowControl w:val="0"/>
        <w:autoSpaceDE w:val="0"/>
        <w:autoSpaceDN w:val="0"/>
        <w:adjustRightInd w:val="0"/>
      </w:pPr>
    </w:p>
    <w:p w:rsidR="00A81C4F" w:rsidRPr="00963C40" w:rsidRDefault="00A81C4F" w:rsidP="00A81C4F">
      <w:pPr>
        <w:ind w:right="5812"/>
        <w:jc w:val="both"/>
        <w:rPr>
          <w:bCs/>
          <w:color w:val="000000"/>
          <w:sz w:val="28"/>
          <w:szCs w:val="28"/>
        </w:rPr>
      </w:pPr>
      <w:r w:rsidRPr="00963C40">
        <w:rPr>
          <w:bCs/>
          <w:color w:val="000000"/>
          <w:sz w:val="28"/>
          <w:szCs w:val="28"/>
        </w:rPr>
        <w:t xml:space="preserve">Об утверждении </w:t>
      </w:r>
      <w:r w:rsidR="00C54273">
        <w:rPr>
          <w:bCs/>
          <w:color w:val="000000"/>
          <w:sz w:val="28"/>
          <w:szCs w:val="28"/>
        </w:rPr>
        <w:t>ключевых и индикативных показателей осуществления</w:t>
      </w:r>
      <w:r w:rsidRPr="00963C40">
        <w:rPr>
          <w:bCs/>
          <w:color w:val="000000"/>
          <w:sz w:val="28"/>
          <w:szCs w:val="28"/>
        </w:rPr>
        <w:t xml:space="preserve"> муниципально</w:t>
      </w:r>
      <w:r w:rsidR="00C54273">
        <w:rPr>
          <w:bCs/>
          <w:color w:val="000000"/>
          <w:sz w:val="28"/>
          <w:szCs w:val="28"/>
        </w:rPr>
        <w:t>го</w:t>
      </w:r>
      <w:r w:rsidRPr="00963C40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контрол</w:t>
      </w:r>
      <w:r w:rsidR="00C54273">
        <w:rPr>
          <w:bCs/>
          <w:color w:val="000000"/>
          <w:sz w:val="28"/>
          <w:szCs w:val="28"/>
        </w:rPr>
        <w:t>я</w:t>
      </w:r>
      <w:r>
        <w:rPr>
          <w:bCs/>
          <w:color w:val="000000"/>
          <w:sz w:val="28"/>
          <w:szCs w:val="28"/>
        </w:rPr>
        <w:t xml:space="preserve"> в сфере благоустройства </w:t>
      </w:r>
      <w:r w:rsidR="00FC0369" w:rsidRPr="00FC0369">
        <w:rPr>
          <w:bCs/>
          <w:color w:val="000000"/>
          <w:sz w:val="28"/>
          <w:szCs w:val="28"/>
        </w:rPr>
        <w:t>на территории Унечского муниципального района, в том числе в границах сельских поселений Унечского района Брянской области</w:t>
      </w:r>
      <w:bookmarkStart w:id="0" w:name="_GoBack"/>
      <w:bookmarkEnd w:id="0"/>
    </w:p>
    <w:p w:rsidR="00D03C14" w:rsidRPr="00700821" w:rsidRDefault="00D03C14" w:rsidP="00787DB6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:rsidR="00D03C14" w:rsidRPr="00700821" w:rsidRDefault="00D03C14" w:rsidP="00787DB6">
      <w:pPr>
        <w:shd w:val="clear" w:color="auto" w:fill="FFFFFF"/>
        <w:ind w:firstLine="567"/>
        <w:rPr>
          <w:b/>
          <w:color w:val="000000"/>
        </w:rPr>
      </w:pPr>
    </w:p>
    <w:p w:rsidR="00D03C14" w:rsidRPr="00700821" w:rsidRDefault="00D03C14" w:rsidP="00787DB6">
      <w:pPr>
        <w:shd w:val="clear" w:color="auto" w:fill="FFFFFF"/>
        <w:ind w:firstLine="567"/>
        <w:rPr>
          <w:b/>
          <w:color w:val="000000"/>
        </w:rPr>
      </w:pPr>
    </w:p>
    <w:p w:rsidR="00D03C14" w:rsidRPr="00700821" w:rsidRDefault="00D03C14" w:rsidP="00787DB6">
      <w:pPr>
        <w:shd w:val="clear" w:color="auto" w:fill="FFFFFF"/>
        <w:ind w:firstLine="709"/>
        <w:jc w:val="both"/>
      </w:pPr>
      <w:r w:rsidRPr="00700821">
        <w:rPr>
          <w:color w:val="000000"/>
          <w:sz w:val="28"/>
          <w:szCs w:val="28"/>
        </w:rPr>
        <w:t>В соответствии с пунктом 19 части 1 статьи 14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700821">
        <w:rPr>
          <w:color w:val="000000"/>
          <w:sz w:val="28"/>
          <w:szCs w:val="28"/>
        </w:rPr>
        <w:t>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Pr="00700821">
        <w:rPr>
          <w:sz w:val="28"/>
          <w:szCs w:val="28"/>
        </w:rPr>
        <w:t xml:space="preserve"> </w:t>
      </w:r>
      <w:r w:rsidR="007F6F7C" w:rsidRPr="00963C40">
        <w:rPr>
          <w:bCs/>
          <w:color w:val="000000"/>
          <w:sz w:val="28"/>
          <w:szCs w:val="28"/>
        </w:rPr>
        <w:t>Унечского муниципального района Брянской области</w:t>
      </w:r>
    </w:p>
    <w:p w:rsidR="007F6F7C" w:rsidRDefault="007F6F7C" w:rsidP="00787DB6">
      <w:pPr>
        <w:ind w:firstLine="709"/>
        <w:jc w:val="both"/>
        <w:rPr>
          <w:color w:val="000000"/>
          <w:sz w:val="28"/>
          <w:szCs w:val="28"/>
        </w:rPr>
      </w:pPr>
    </w:p>
    <w:p w:rsidR="00D03C14" w:rsidRDefault="00D03C14" w:rsidP="00787DB6">
      <w:pPr>
        <w:ind w:firstLine="709"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РЕШИЛ</w:t>
      </w:r>
      <w:r w:rsidRPr="00700821">
        <w:rPr>
          <w:sz w:val="28"/>
          <w:szCs w:val="28"/>
        </w:rPr>
        <w:t>:</w:t>
      </w:r>
    </w:p>
    <w:p w:rsidR="007F6F7C" w:rsidRPr="00700821" w:rsidRDefault="007F6F7C" w:rsidP="00787DB6">
      <w:pPr>
        <w:ind w:firstLine="709"/>
        <w:jc w:val="both"/>
        <w:rPr>
          <w:sz w:val="28"/>
          <w:szCs w:val="28"/>
        </w:rPr>
      </w:pPr>
    </w:p>
    <w:p w:rsidR="007F6F7C" w:rsidRPr="007F6F7C" w:rsidRDefault="007F6F7C" w:rsidP="00AF497F">
      <w:pPr>
        <w:pStyle w:val="aff3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7F6F7C">
        <w:rPr>
          <w:color w:val="000000"/>
          <w:sz w:val="28"/>
          <w:szCs w:val="28"/>
        </w:rPr>
        <w:t>Утвердить прилагаем</w:t>
      </w:r>
      <w:r w:rsidR="00C54273">
        <w:rPr>
          <w:color w:val="000000"/>
          <w:sz w:val="28"/>
          <w:szCs w:val="28"/>
        </w:rPr>
        <w:t>ы</w:t>
      </w:r>
      <w:r w:rsidRPr="007F6F7C">
        <w:rPr>
          <w:color w:val="000000"/>
          <w:sz w:val="28"/>
          <w:szCs w:val="28"/>
        </w:rPr>
        <w:t xml:space="preserve">е </w:t>
      </w:r>
      <w:r w:rsidR="00C54273">
        <w:rPr>
          <w:bCs/>
          <w:color w:val="000000"/>
          <w:sz w:val="28"/>
          <w:szCs w:val="28"/>
        </w:rPr>
        <w:t>ключевые и индикативные показатели осуществления</w:t>
      </w:r>
      <w:r w:rsidR="00C54273" w:rsidRPr="00963C40">
        <w:rPr>
          <w:bCs/>
          <w:color w:val="000000"/>
          <w:sz w:val="28"/>
          <w:szCs w:val="28"/>
        </w:rPr>
        <w:t xml:space="preserve"> муниципально</w:t>
      </w:r>
      <w:r w:rsidR="00C54273">
        <w:rPr>
          <w:bCs/>
          <w:color w:val="000000"/>
          <w:sz w:val="28"/>
          <w:szCs w:val="28"/>
        </w:rPr>
        <w:t>го</w:t>
      </w:r>
      <w:r w:rsidR="00C54273" w:rsidRPr="00963C40">
        <w:rPr>
          <w:bCs/>
          <w:color w:val="000000"/>
          <w:sz w:val="28"/>
          <w:szCs w:val="28"/>
        </w:rPr>
        <w:t xml:space="preserve"> </w:t>
      </w:r>
      <w:r w:rsidR="00C54273">
        <w:rPr>
          <w:bCs/>
          <w:color w:val="000000"/>
          <w:sz w:val="28"/>
          <w:szCs w:val="28"/>
        </w:rPr>
        <w:t>контроля в сфере благоустройства</w:t>
      </w:r>
      <w:r w:rsidR="00FA0E83">
        <w:rPr>
          <w:color w:val="000000"/>
          <w:sz w:val="28"/>
          <w:szCs w:val="28"/>
        </w:rPr>
        <w:t xml:space="preserve"> </w:t>
      </w:r>
      <w:r w:rsidR="00FC0369" w:rsidRPr="00FC0369">
        <w:rPr>
          <w:bCs/>
          <w:color w:val="000000"/>
          <w:sz w:val="28"/>
          <w:szCs w:val="28"/>
        </w:rPr>
        <w:t>на территории Унечского муниципального района, в том числе в границах сельских поселений Унечского района Брянской области</w:t>
      </w:r>
      <w:r w:rsidRPr="007F6F7C">
        <w:rPr>
          <w:color w:val="000000"/>
          <w:sz w:val="28"/>
          <w:szCs w:val="28"/>
        </w:rPr>
        <w:t>.</w:t>
      </w:r>
    </w:p>
    <w:p w:rsidR="007F6F7C" w:rsidRPr="00FB26FA" w:rsidRDefault="007F6F7C" w:rsidP="00787DB6">
      <w:pPr>
        <w:shd w:val="clear" w:color="auto" w:fill="FFFFFF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7F6F7C">
        <w:rPr>
          <w:sz w:val="28"/>
          <w:szCs w:val="28"/>
        </w:rPr>
        <w:t>2. Опубликовать настоящее решение в муниципальном печатном средстве массовой информации «</w:t>
      </w:r>
      <w:proofErr w:type="spellStart"/>
      <w:r w:rsidRPr="007F6F7C">
        <w:rPr>
          <w:sz w:val="28"/>
          <w:szCs w:val="28"/>
        </w:rPr>
        <w:t>Унечский</w:t>
      </w:r>
      <w:proofErr w:type="spellEnd"/>
      <w:r w:rsidRPr="007F6F7C">
        <w:rPr>
          <w:sz w:val="28"/>
          <w:szCs w:val="28"/>
        </w:rPr>
        <w:t xml:space="preserve"> муниципальный вестник» и разместить на официальном сайте администрации Унечского района в сети Интернет </w:t>
      </w:r>
      <w:hyperlink r:id="rId8" w:history="1">
        <w:r w:rsidRPr="00FB26FA">
          <w:rPr>
            <w:rStyle w:val="a5"/>
            <w:color w:val="auto"/>
            <w:sz w:val="28"/>
            <w:szCs w:val="28"/>
            <w:lang w:val="en-US"/>
          </w:rPr>
          <w:t>www</w:t>
        </w:r>
        <w:r w:rsidRPr="00FB26FA">
          <w:rPr>
            <w:rStyle w:val="a5"/>
            <w:color w:val="auto"/>
            <w:sz w:val="28"/>
            <w:szCs w:val="28"/>
          </w:rPr>
          <w:t>.</w:t>
        </w:r>
        <w:proofErr w:type="spellStart"/>
        <w:r w:rsidRPr="00FB26FA">
          <w:rPr>
            <w:rStyle w:val="a5"/>
            <w:color w:val="auto"/>
            <w:sz w:val="28"/>
            <w:szCs w:val="28"/>
            <w:lang w:val="en-US"/>
          </w:rPr>
          <w:t>unradm</w:t>
        </w:r>
        <w:proofErr w:type="spellEnd"/>
        <w:r w:rsidRPr="00FB26FA">
          <w:rPr>
            <w:rStyle w:val="a5"/>
            <w:color w:val="auto"/>
            <w:sz w:val="28"/>
            <w:szCs w:val="28"/>
          </w:rPr>
          <w:t>.</w:t>
        </w:r>
        <w:proofErr w:type="spellStart"/>
        <w:r w:rsidRPr="00FB26FA">
          <w:rPr>
            <w:rStyle w:val="a5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FB26FA">
        <w:rPr>
          <w:sz w:val="28"/>
          <w:szCs w:val="28"/>
        </w:rPr>
        <w:t>.</w:t>
      </w:r>
    </w:p>
    <w:p w:rsidR="00D03C14" w:rsidRPr="00700821" w:rsidRDefault="00C54273" w:rsidP="00C5427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D03C14" w:rsidRPr="007F6F7C">
        <w:rPr>
          <w:color w:val="000000"/>
          <w:sz w:val="28"/>
          <w:szCs w:val="28"/>
        </w:rPr>
        <w:t xml:space="preserve">. Настоящее решение вступает в силу </w:t>
      </w:r>
      <w:r w:rsidR="00E6486F" w:rsidRPr="007F6F7C">
        <w:rPr>
          <w:color w:val="000000"/>
          <w:sz w:val="28"/>
          <w:szCs w:val="28"/>
        </w:rPr>
        <w:t>с</w:t>
      </w:r>
      <w:r w:rsidR="00D03C14" w:rsidRPr="007F6F7C">
        <w:rPr>
          <w:color w:val="000000"/>
          <w:sz w:val="28"/>
          <w:szCs w:val="28"/>
        </w:rPr>
        <w:t xml:space="preserve"> 1 </w:t>
      </w:r>
      <w:r>
        <w:rPr>
          <w:color w:val="000000"/>
          <w:sz w:val="28"/>
          <w:szCs w:val="28"/>
        </w:rPr>
        <w:t>марта</w:t>
      </w:r>
      <w:r w:rsidR="00D03C14" w:rsidRPr="007F6F7C">
        <w:rPr>
          <w:color w:val="000000"/>
          <w:sz w:val="28"/>
          <w:szCs w:val="28"/>
        </w:rPr>
        <w:t xml:space="preserve"> 2022 года</w:t>
      </w:r>
      <w:r>
        <w:rPr>
          <w:color w:val="000000"/>
          <w:sz w:val="28"/>
          <w:szCs w:val="28"/>
        </w:rPr>
        <w:t>.</w:t>
      </w:r>
      <w:r w:rsidR="00D03C14" w:rsidRPr="00700821">
        <w:rPr>
          <w:color w:val="000000"/>
          <w:sz w:val="28"/>
          <w:szCs w:val="28"/>
        </w:rPr>
        <w:t xml:space="preserve"> </w:t>
      </w:r>
    </w:p>
    <w:p w:rsidR="007F6F7C" w:rsidRDefault="007F6F7C" w:rsidP="00787DB6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7F6F7C" w:rsidRPr="00700821" w:rsidRDefault="007F6F7C" w:rsidP="00787DB6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7F6F7C" w:rsidRPr="008E0A72" w:rsidRDefault="007F6F7C" w:rsidP="00787DB6">
      <w:pPr>
        <w:tabs>
          <w:tab w:val="left" w:pos="23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8E0A72">
        <w:rPr>
          <w:sz w:val="28"/>
          <w:szCs w:val="28"/>
        </w:rPr>
        <w:t>Унечского район</w:t>
      </w:r>
      <w:r>
        <w:rPr>
          <w:sz w:val="28"/>
          <w:szCs w:val="28"/>
        </w:rPr>
        <w:t xml:space="preserve">а   </w:t>
      </w:r>
      <w:r w:rsidRPr="008E0A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r w:rsidRPr="007B03EA">
        <w:rPr>
          <w:sz w:val="28"/>
          <w:szCs w:val="28"/>
        </w:rPr>
        <w:t xml:space="preserve">          </w:t>
      </w:r>
      <w:proofErr w:type="spellStart"/>
      <w:r w:rsidRPr="007B03EA">
        <w:rPr>
          <w:sz w:val="28"/>
          <w:szCs w:val="28"/>
        </w:rPr>
        <w:t>М.А.Шатоба</w:t>
      </w:r>
      <w:proofErr w:type="spellEnd"/>
    </w:p>
    <w:p w:rsidR="007F6F7C" w:rsidRDefault="007F6F7C" w:rsidP="00787DB6">
      <w:pPr>
        <w:tabs>
          <w:tab w:val="num" w:pos="200"/>
        </w:tabs>
        <w:ind w:left="4536"/>
        <w:jc w:val="center"/>
        <w:outlineLvl w:val="0"/>
      </w:pPr>
    </w:p>
    <w:p w:rsidR="00787DB6" w:rsidRPr="00700821" w:rsidRDefault="00787DB6" w:rsidP="00787DB6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sectPr w:rsidR="00787DB6" w:rsidRPr="00700821" w:rsidSect="00FC0369">
      <w:headerReference w:type="even" r:id="rId9"/>
      <w:headerReference w:type="default" r:id="rId10"/>
      <w:pgSz w:w="11906" w:h="16838"/>
      <w:pgMar w:top="709" w:right="850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F26" w:rsidRDefault="00662F26" w:rsidP="00D03C14">
      <w:r>
        <w:separator/>
      </w:r>
    </w:p>
  </w:endnote>
  <w:endnote w:type="continuationSeparator" w:id="0">
    <w:p w:rsidR="00662F26" w:rsidRDefault="00662F26" w:rsidP="00D03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F26" w:rsidRDefault="00662F26" w:rsidP="00D03C14">
      <w:r>
        <w:separator/>
      </w:r>
    </w:p>
  </w:footnote>
  <w:footnote w:type="continuationSeparator" w:id="0">
    <w:p w:rsidR="00662F26" w:rsidRDefault="00662F26" w:rsidP="00D03C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FD38D9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00718A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FD38D9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FB26FA">
      <w:rPr>
        <w:rStyle w:val="afb"/>
        <w:noProof/>
      </w:rPr>
      <w:t>2</w:t>
    </w:r>
    <w:r>
      <w:rPr>
        <w:rStyle w:val="afb"/>
      </w:rPr>
      <w:fldChar w:fldCharType="end"/>
    </w:r>
  </w:p>
  <w:p w:rsidR="00E90F25" w:rsidRDefault="0000718A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8925F4"/>
    <w:multiLevelType w:val="hybridMultilevel"/>
    <w:tmpl w:val="B6D0D63C"/>
    <w:lvl w:ilvl="0" w:tplc="FBFCAAC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54A4A4F"/>
    <w:multiLevelType w:val="hybridMultilevel"/>
    <w:tmpl w:val="BAD02BF0"/>
    <w:lvl w:ilvl="0" w:tplc="D0803D0E">
      <w:start w:val="1"/>
      <w:numFmt w:val="decimal"/>
      <w:lvlText w:val="%1."/>
      <w:lvlJc w:val="left"/>
      <w:pPr>
        <w:ind w:left="1141" w:hanging="432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3C14"/>
    <w:rsid w:val="0000718A"/>
    <w:rsid w:val="00057D18"/>
    <w:rsid w:val="000A4CFA"/>
    <w:rsid w:val="0014107C"/>
    <w:rsid w:val="001E640F"/>
    <w:rsid w:val="00267D1F"/>
    <w:rsid w:val="00274449"/>
    <w:rsid w:val="003312C4"/>
    <w:rsid w:val="00411636"/>
    <w:rsid w:val="00527011"/>
    <w:rsid w:val="0053052E"/>
    <w:rsid w:val="005C00D4"/>
    <w:rsid w:val="005F1495"/>
    <w:rsid w:val="00621F5C"/>
    <w:rsid w:val="00646361"/>
    <w:rsid w:val="00662F26"/>
    <w:rsid w:val="0069104A"/>
    <w:rsid w:val="006A1D9B"/>
    <w:rsid w:val="007100F8"/>
    <w:rsid w:val="00787DB6"/>
    <w:rsid w:val="007F6F7C"/>
    <w:rsid w:val="008629D3"/>
    <w:rsid w:val="00935631"/>
    <w:rsid w:val="00956A39"/>
    <w:rsid w:val="0098354A"/>
    <w:rsid w:val="009D07EB"/>
    <w:rsid w:val="00A81C4F"/>
    <w:rsid w:val="00A97A6B"/>
    <w:rsid w:val="00AE7528"/>
    <w:rsid w:val="00AF497F"/>
    <w:rsid w:val="00B63958"/>
    <w:rsid w:val="00BB2ABA"/>
    <w:rsid w:val="00C22328"/>
    <w:rsid w:val="00C37E36"/>
    <w:rsid w:val="00C54273"/>
    <w:rsid w:val="00D03C14"/>
    <w:rsid w:val="00D23C74"/>
    <w:rsid w:val="00D8339A"/>
    <w:rsid w:val="00D835CF"/>
    <w:rsid w:val="00D90776"/>
    <w:rsid w:val="00DC5353"/>
    <w:rsid w:val="00E6486F"/>
    <w:rsid w:val="00E84CB9"/>
    <w:rsid w:val="00EA28E7"/>
    <w:rsid w:val="00FA0E83"/>
    <w:rsid w:val="00FB26FA"/>
    <w:rsid w:val="00FC0369"/>
    <w:rsid w:val="00FD3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paragraph" w:styleId="aff3">
    <w:name w:val="List Paragraph"/>
    <w:basedOn w:val="a"/>
    <w:uiPriority w:val="34"/>
    <w:qFormat/>
    <w:rsid w:val="007F6F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paragraph" w:styleId="aff3">
    <w:name w:val="List Paragraph"/>
    <w:basedOn w:val="a"/>
    <w:uiPriority w:val="34"/>
    <w:qFormat/>
    <w:rsid w:val="007F6F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FC96D-8283-48CD-86A5-FF6077859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Цыганкова Т.В.</cp:lastModifiedBy>
  <cp:revision>6</cp:revision>
  <cp:lastPrinted>2022-01-26T08:39:00Z</cp:lastPrinted>
  <dcterms:created xsi:type="dcterms:W3CDTF">2022-01-25T08:57:00Z</dcterms:created>
  <dcterms:modified xsi:type="dcterms:W3CDTF">2022-01-31T08:23:00Z</dcterms:modified>
</cp:coreProperties>
</file>